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68D" w:rsidRPr="007A3F01" w:rsidRDefault="00EE568D" w:rsidP="00E33754">
      <w:pPr>
        <w:ind w:right="-284"/>
        <w:jc w:val="center"/>
        <w:rPr>
          <w:rFonts w:ascii="Times New Roman" w:hAnsi="Times New Roman" w:cs="Times New Roman"/>
          <w:b/>
          <w:sz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>Разъяснение документации о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закупке по проведению</w:t>
      </w: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C353E2">
        <w:rPr>
          <w:rFonts w:ascii="Times New Roman" w:hAnsi="Times New Roman" w:cs="Times New Roman"/>
          <w:b/>
          <w:sz w:val="24"/>
          <w:szCs w:val="24"/>
          <w:u w:val="single"/>
        </w:rPr>
        <w:t>конкурса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E568D">
        <w:rPr>
          <w:rFonts w:ascii="Times New Roman" w:hAnsi="Times New Roman" w:cs="Times New Roman"/>
          <w:b/>
          <w:sz w:val="24"/>
          <w:szCs w:val="24"/>
          <w:u w:val="single"/>
        </w:rPr>
        <w:t>в электронной форме, участниками которого могут быть только субъекты малого и среднего предпринимательства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E07415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C353E2" w:rsidRPr="00C353E2">
        <w:rPr>
          <w:rFonts w:ascii="Times New Roman" w:hAnsi="Times New Roman" w:cs="Times New Roman"/>
          <w:b/>
          <w:sz w:val="24"/>
          <w:szCs w:val="24"/>
          <w:u w:val="single"/>
        </w:rPr>
        <w:t>31908530993</w:t>
      </w:r>
      <w:r w:rsidRPr="00C353E2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C353E2" w:rsidRPr="00C353E2">
        <w:rPr>
          <w:rFonts w:ascii="Times New Roman" w:hAnsi="Times New Roman" w:cs="Times New Roman"/>
          <w:b/>
          <w:sz w:val="24"/>
          <w:szCs w:val="24"/>
          <w:u w:val="single"/>
        </w:rPr>
        <w:t>18.11</w:t>
      </w:r>
      <w:r w:rsidRPr="00C353E2">
        <w:rPr>
          <w:rFonts w:ascii="Times New Roman" w:hAnsi="Times New Roman" w:cs="Times New Roman"/>
          <w:b/>
          <w:sz w:val="24"/>
          <w:szCs w:val="24"/>
          <w:u w:val="single"/>
        </w:rPr>
        <w:t xml:space="preserve">.2019 г. на поставку </w:t>
      </w:r>
      <w:r w:rsidR="00C353E2" w:rsidRPr="00C353E2">
        <w:rPr>
          <w:rFonts w:ascii="Times New Roman" w:hAnsi="Times New Roman" w:cs="Times New Roman"/>
          <w:b/>
          <w:sz w:val="24"/>
          <w:szCs w:val="24"/>
          <w:u w:val="single"/>
        </w:rPr>
        <w:t xml:space="preserve">спецодежды и </w:t>
      </w:r>
      <w:proofErr w:type="spellStart"/>
      <w:r w:rsidR="00C353E2" w:rsidRPr="00C353E2">
        <w:rPr>
          <w:rFonts w:ascii="Times New Roman" w:hAnsi="Times New Roman" w:cs="Times New Roman"/>
          <w:b/>
          <w:sz w:val="24"/>
          <w:szCs w:val="24"/>
          <w:u w:val="single"/>
        </w:rPr>
        <w:t>спецобуви</w:t>
      </w:r>
      <w:proofErr w:type="spellEnd"/>
    </w:p>
    <w:p w:rsidR="00EE568D" w:rsidRDefault="00EE568D" w:rsidP="00E3375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E568D" w:rsidRPr="008E26C0" w:rsidRDefault="00EE568D" w:rsidP="00E33754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8E26C0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8E26C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E26C0" w:rsidRPr="008E26C0">
        <w:rPr>
          <w:rFonts w:ascii="Times New Roman" w:hAnsi="Times New Roman" w:cs="Times New Roman"/>
          <w:color w:val="222222"/>
          <w:sz w:val="24"/>
          <w:szCs w:val="24"/>
        </w:rPr>
        <w:t>27.11.2019 14:12</w:t>
      </w:r>
    </w:p>
    <w:p w:rsidR="00EE568D" w:rsidRPr="008E26C0" w:rsidRDefault="00EE568D" w:rsidP="00E33754">
      <w:pPr>
        <w:spacing w:after="0"/>
        <w:ind w:right="-284"/>
        <w:rPr>
          <w:rFonts w:ascii="Times New Roman" w:hAnsi="Times New Roman" w:cs="Times New Roman"/>
          <w:color w:val="222222"/>
          <w:sz w:val="24"/>
          <w:szCs w:val="24"/>
        </w:rPr>
      </w:pPr>
      <w:r w:rsidRPr="008E26C0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8E26C0" w:rsidRPr="008E26C0">
        <w:rPr>
          <w:rFonts w:ascii="Times New Roman" w:hAnsi="Times New Roman" w:cs="Times New Roman"/>
          <w:color w:val="222222"/>
          <w:sz w:val="24"/>
          <w:szCs w:val="24"/>
        </w:rPr>
        <w:t>74356</w:t>
      </w:r>
    </w:p>
    <w:p w:rsidR="00EE568D" w:rsidRPr="008E26C0" w:rsidRDefault="00EE568D" w:rsidP="00E3375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E568D" w:rsidRPr="008E26C0" w:rsidRDefault="00EE568D" w:rsidP="00E3375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E26C0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8E26C0">
        <w:rPr>
          <w:rFonts w:ascii="Times New Roman" w:hAnsi="Times New Roman" w:cs="Times New Roman"/>
          <w:sz w:val="24"/>
          <w:szCs w:val="24"/>
        </w:rPr>
        <w:br/>
      </w:r>
      <w:r w:rsidR="008E26C0" w:rsidRPr="008E26C0">
        <w:rPr>
          <w:rFonts w:ascii="Times New Roman" w:hAnsi="Times New Roman" w:cs="Times New Roman"/>
          <w:color w:val="222222"/>
          <w:sz w:val="24"/>
          <w:szCs w:val="24"/>
        </w:rPr>
        <w:t>Добрый день, направляем Вам запрос на разъяснения</w:t>
      </w:r>
    </w:p>
    <w:p w:rsidR="00EE568D" w:rsidRDefault="00EE568D" w:rsidP="00E33754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A85F0C" w:rsidRPr="00EE568D" w:rsidRDefault="00A85F0C" w:rsidP="00E33754">
      <w:pPr>
        <w:spacing w:after="0"/>
        <w:ind w:right="-284"/>
        <w:rPr>
          <w:rFonts w:ascii="Times New Roman" w:hAnsi="Times New Roman" w:cs="Times New Roman"/>
          <w:color w:val="000000"/>
          <w:sz w:val="24"/>
          <w:szCs w:val="24"/>
        </w:rPr>
      </w:pPr>
    </w:p>
    <w:p w:rsidR="00EE568D" w:rsidRPr="00EE568D" w:rsidRDefault="00EE568D" w:rsidP="00E3375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EE568D">
        <w:rPr>
          <w:rFonts w:ascii="Times New Roman" w:hAnsi="Times New Roman" w:cs="Times New Roman"/>
          <w:sz w:val="24"/>
          <w:szCs w:val="24"/>
        </w:rPr>
        <w:t>Автор ответа Отдел управления закупками</w:t>
      </w:r>
    </w:p>
    <w:p w:rsidR="00EE568D" w:rsidRPr="00EE568D" w:rsidRDefault="00BB423C" w:rsidP="00E3375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</w:t>
      </w:r>
      <w:r w:rsidR="00106532">
        <w:rPr>
          <w:rFonts w:ascii="Times New Roman" w:hAnsi="Times New Roman" w:cs="Times New Roman"/>
          <w:sz w:val="24"/>
          <w:szCs w:val="24"/>
        </w:rPr>
        <w:t xml:space="preserve"> и время ответа 28.11.2019 16:30</w:t>
      </w:r>
    </w:p>
    <w:p w:rsidR="00EE568D" w:rsidRPr="00EE568D" w:rsidRDefault="00EE568D" w:rsidP="00E3375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</w:p>
    <w:p w:rsidR="00EE568D" w:rsidRPr="00EE568D" w:rsidRDefault="00EE568D" w:rsidP="00E33754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EE568D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E568D" w:rsidRPr="004A0D05" w:rsidRDefault="00EE568D" w:rsidP="00E33754">
      <w:pPr>
        <w:spacing w:after="160"/>
        <w:contextualSpacing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10648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18"/>
        <w:gridCol w:w="1512"/>
        <w:gridCol w:w="1894"/>
        <w:gridCol w:w="3412"/>
        <w:gridCol w:w="3412"/>
      </w:tblGrid>
      <w:tr w:rsidR="00E33754" w:rsidRPr="007B7DFB" w:rsidTr="00E33754">
        <w:trPr>
          <w:trHeight w:hRule="exact" w:val="1938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Раздел Документации о закупке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Ссылка на пункт Документации о закупке, положения которого следует разъяснить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Содержание запроса на разъяснение положений Документации о закупке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754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754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754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Ответ на запрос</w:t>
            </w:r>
          </w:p>
        </w:tc>
      </w:tr>
      <w:tr w:rsidR="00E33754" w:rsidRPr="007B7DFB" w:rsidTr="00E33754">
        <w:trPr>
          <w:cantSplit/>
          <w:trHeight w:val="79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1.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«Информационная карта»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п.13 «Предмет договора, количество поставляемого товара, объем выполняемых работ, оказываемых услуг»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Файл «Техническое задание» и «Проект договора» не содержат количественного показателя поставляемого товара по каждому наименованию СИЗ.</w:t>
            </w:r>
          </w:p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Просим предоставить информацию о количестве поставляемого товара.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22569" w:rsidRPr="00622569" w:rsidRDefault="00622569" w:rsidP="00622569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622569">
              <w:rPr>
                <w:rFonts w:ascii="Times New Roman" w:hAnsi="Times New Roman" w:cs="Times New Roman"/>
                <w:szCs w:val="24"/>
              </w:rPr>
              <w:t xml:space="preserve">Проект договора (раздел </w:t>
            </w:r>
            <w:r w:rsidRPr="00622569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622569">
              <w:rPr>
                <w:rFonts w:ascii="Times New Roman" w:hAnsi="Times New Roman" w:cs="Times New Roman"/>
                <w:szCs w:val="24"/>
              </w:rPr>
      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      </w:r>
          </w:p>
          <w:p w:rsidR="00E33754" w:rsidRPr="007B7DFB" w:rsidRDefault="00622569" w:rsidP="006225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569">
              <w:rPr>
                <w:rFonts w:ascii="Times New Roman" w:hAnsi="Times New Roman" w:cs="Times New Roman"/>
                <w:szCs w:val="24"/>
              </w:rPr>
              <w:t>Объем поставки определяется текущей потребностью.</w:t>
            </w:r>
          </w:p>
        </w:tc>
      </w:tr>
      <w:tr w:rsidR="00E33754" w:rsidRPr="007B7DFB" w:rsidTr="00E33754">
        <w:trPr>
          <w:cantSplit/>
          <w:trHeight w:val="79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2.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val="en-US" w:eastAsia="ru-RU"/>
              </w:rPr>
              <w:t xml:space="preserve">II </w:t>
            </w: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«Информационная карта»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п. 18 «Место, условия и сроки (периоды) поставки товара, выполнения работ, оказания услуг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Файл «Техническое задание» и «Проект договора» не содержат информации о месте, условиях и сроках (периодах) поставки товара.</w:t>
            </w:r>
          </w:p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Просим предоставить информацию о месте и сроках (периодах) поставки товара.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CC7649" w:rsidRPr="00D3652B" w:rsidRDefault="00364184" w:rsidP="00E33754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3652B">
              <w:rPr>
                <w:rFonts w:ascii="Times New Roman" w:hAnsi="Times New Roman" w:cs="Times New Roman"/>
              </w:rPr>
              <w:t>Адрес</w:t>
            </w:r>
            <w:r w:rsidR="00D3652B" w:rsidRPr="00D3652B">
              <w:rPr>
                <w:rFonts w:ascii="Times New Roman" w:hAnsi="Times New Roman" w:cs="Times New Roman"/>
              </w:rPr>
              <w:t xml:space="preserve"> и срок</w:t>
            </w:r>
            <w:r w:rsidR="00D3652B">
              <w:rPr>
                <w:rFonts w:ascii="Times New Roman" w:hAnsi="Times New Roman" w:cs="Times New Roman"/>
              </w:rPr>
              <w:t>и</w:t>
            </w:r>
            <w:r w:rsidRPr="00D3652B">
              <w:rPr>
                <w:rFonts w:ascii="Times New Roman" w:hAnsi="Times New Roman" w:cs="Times New Roman"/>
              </w:rPr>
              <w:t xml:space="preserve"> поставки указан</w:t>
            </w:r>
            <w:r w:rsidR="00D3652B" w:rsidRPr="00D3652B">
              <w:rPr>
                <w:rFonts w:ascii="Times New Roman" w:hAnsi="Times New Roman" w:cs="Times New Roman"/>
              </w:rPr>
              <w:t>ы</w:t>
            </w:r>
            <w:r w:rsidRPr="00D3652B">
              <w:rPr>
                <w:rFonts w:ascii="Times New Roman" w:hAnsi="Times New Roman" w:cs="Times New Roman"/>
              </w:rPr>
              <w:t xml:space="preserve"> в Приложении 1 к </w:t>
            </w:r>
            <w:r w:rsidR="00D3652B" w:rsidRPr="00D3652B">
              <w:rPr>
                <w:rFonts w:ascii="Times New Roman" w:hAnsi="Times New Roman" w:cs="Times New Roman"/>
              </w:rPr>
              <w:t xml:space="preserve">проекту Договора </w:t>
            </w:r>
            <w:r w:rsidR="00D3652B" w:rsidRPr="00D3652B">
              <w:rPr>
                <w:rFonts w:ascii="Times New Roman" w:hAnsi="Times New Roman" w:cs="Times New Roman"/>
                <w:szCs w:val="24"/>
              </w:rPr>
              <w:t xml:space="preserve">(раздел </w:t>
            </w:r>
            <w:r w:rsidR="00D3652B" w:rsidRPr="00D3652B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="00D3652B" w:rsidRPr="00D3652B">
              <w:rPr>
                <w:rFonts w:ascii="Times New Roman" w:hAnsi="Times New Roman" w:cs="Times New Roman"/>
                <w:szCs w:val="24"/>
              </w:rPr>
              <w:t xml:space="preserve"> Документации о закупке)</w:t>
            </w:r>
            <w:r w:rsidRPr="00D3652B">
              <w:rPr>
                <w:rFonts w:ascii="Times New Roman" w:hAnsi="Times New Roman" w:cs="Times New Roman"/>
              </w:rPr>
              <w:t xml:space="preserve"> </w:t>
            </w:r>
          </w:p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E33754" w:rsidRPr="007B7DFB" w:rsidTr="00E33754">
        <w:trPr>
          <w:cantSplit/>
          <w:trHeight w:val="795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val="en-US" w:eastAsia="ru-RU"/>
              </w:rPr>
              <w:t>III</w:t>
            </w: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 xml:space="preserve"> «Формы для заполнения участниками закупки»</w:t>
            </w:r>
          </w:p>
          <w:p w:rsidR="00E33754" w:rsidRPr="00E33754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Форма 1 Заявка на участие в открытом конкурсе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Заявка на участие в открытом конкурсе имеет указание на документ - график поставки товара, который является неотъемлемым приложением к Заявке. В то же время форма графика поставки товара не предусмотрена документацией.</w:t>
            </w:r>
          </w:p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 xml:space="preserve">Просим разъяснить в какой форме и какого содержания участник закупки должен предоставить указанный документ, учитывая, что документация не содержит информации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 xml:space="preserve"> планируемых сроках (периодах) доставки.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D1C5F" w:rsidRDefault="00ED1C5F" w:rsidP="00ED1C5F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 w:rsidRPr="00622569">
              <w:rPr>
                <w:rFonts w:ascii="Times New Roman" w:hAnsi="Times New Roman" w:cs="Times New Roman"/>
                <w:szCs w:val="24"/>
              </w:rPr>
              <w:t xml:space="preserve">Проект договора (раздел </w:t>
            </w:r>
            <w:r w:rsidRPr="00622569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622569">
              <w:rPr>
                <w:rFonts w:ascii="Times New Roman" w:hAnsi="Times New Roman" w:cs="Times New Roman"/>
                <w:szCs w:val="24"/>
              </w:rPr>
              <w:t xml:space="preserve"> Документации о закупке) является рамочным договором (договором с открытыми условиями), обязательства по которому конкретизируются и уточняются сторонами путем подачи заявок, заключения дополнительных соглашений и/или иным образом (ст. 429.1 ГК РФ).</w:t>
            </w:r>
          </w:p>
          <w:p w:rsidR="00D75974" w:rsidRPr="00622569" w:rsidRDefault="00D75974" w:rsidP="00ED1C5F">
            <w:pPr>
              <w:spacing w:after="160"/>
              <w:contextualSpacing/>
              <w:jc w:val="both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Pr="00D3652B">
              <w:rPr>
                <w:rFonts w:ascii="Times New Roman" w:hAnsi="Times New Roman" w:cs="Times New Roman"/>
              </w:rPr>
              <w:t>рок</w:t>
            </w:r>
            <w:r>
              <w:rPr>
                <w:rFonts w:ascii="Times New Roman" w:hAnsi="Times New Roman" w:cs="Times New Roman"/>
              </w:rPr>
              <w:t>и</w:t>
            </w:r>
            <w:r w:rsidRPr="00D3652B">
              <w:rPr>
                <w:rFonts w:ascii="Times New Roman" w:hAnsi="Times New Roman" w:cs="Times New Roman"/>
              </w:rPr>
              <w:t xml:space="preserve"> поставки</w:t>
            </w:r>
            <w:r>
              <w:rPr>
                <w:rFonts w:ascii="Times New Roman" w:hAnsi="Times New Roman" w:cs="Times New Roman"/>
              </w:rPr>
              <w:t xml:space="preserve"> товара</w:t>
            </w:r>
            <w:bookmarkStart w:id="0" w:name="_GoBack"/>
            <w:bookmarkEnd w:id="0"/>
            <w:r w:rsidRPr="00D3652B">
              <w:rPr>
                <w:rFonts w:ascii="Times New Roman" w:hAnsi="Times New Roman" w:cs="Times New Roman"/>
              </w:rPr>
              <w:t xml:space="preserve"> указаны в Приложении 1 к проекту Договора </w:t>
            </w:r>
            <w:r w:rsidRPr="00D3652B">
              <w:rPr>
                <w:rFonts w:ascii="Times New Roman" w:hAnsi="Times New Roman" w:cs="Times New Roman"/>
                <w:szCs w:val="24"/>
              </w:rPr>
              <w:t xml:space="preserve">(раздел </w:t>
            </w:r>
            <w:r w:rsidRPr="00D3652B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D3652B">
              <w:rPr>
                <w:rFonts w:ascii="Times New Roman" w:hAnsi="Times New Roman" w:cs="Times New Roman"/>
                <w:szCs w:val="24"/>
              </w:rPr>
              <w:t xml:space="preserve"> Документации о закупке)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E33754" w:rsidRPr="00152C97" w:rsidRDefault="00152C97" w:rsidP="008D386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</w:rPr>
              <w:t>Порядок согласования</w:t>
            </w:r>
            <w:r w:rsidR="00364184" w:rsidRPr="00152C97">
              <w:rPr>
                <w:rFonts w:ascii="Times New Roman" w:hAnsi="Times New Roman" w:cs="Times New Roman"/>
              </w:rPr>
              <w:t xml:space="preserve"> Заказ</w:t>
            </w:r>
            <w:r w:rsidR="008D3861">
              <w:rPr>
                <w:rFonts w:ascii="Times New Roman" w:hAnsi="Times New Roman" w:cs="Times New Roman"/>
              </w:rPr>
              <w:t>ов</w:t>
            </w:r>
            <w:r w:rsidR="00364184" w:rsidRPr="00152C97">
              <w:rPr>
                <w:rFonts w:ascii="Times New Roman" w:hAnsi="Times New Roman" w:cs="Times New Roman"/>
              </w:rPr>
              <w:t xml:space="preserve"> описаны в разделе 11 </w:t>
            </w:r>
            <w:r w:rsidRPr="00152C97">
              <w:rPr>
                <w:rFonts w:ascii="Times New Roman" w:hAnsi="Times New Roman" w:cs="Times New Roman"/>
              </w:rPr>
              <w:t xml:space="preserve">проекта Договора </w:t>
            </w:r>
            <w:r w:rsidRPr="00152C97">
              <w:rPr>
                <w:rFonts w:ascii="Times New Roman" w:hAnsi="Times New Roman" w:cs="Times New Roman"/>
                <w:szCs w:val="24"/>
              </w:rPr>
              <w:t xml:space="preserve">(раздел </w:t>
            </w:r>
            <w:r w:rsidRPr="00152C97">
              <w:rPr>
                <w:rFonts w:ascii="Times New Roman" w:hAnsi="Times New Roman" w:cs="Times New Roman"/>
                <w:szCs w:val="24"/>
                <w:lang w:val="en-US"/>
              </w:rPr>
              <w:t>V</w:t>
            </w:r>
            <w:r w:rsidRPr="00152C97">
              <w:rPr>
                <w:rFonts w:ascii="Times New Roman" w:hAnsi="Times New Roman" w:cs="Times New Roman"/>
                <w:szCs w:val="24"/>
              </w:rPr>
              <w:t xml:space="preserve"> Документации о закупке)</w:t>
            </w:r>
          </w:p>
        </w:tc>
      </w:tr>
      <w:tr w:rsidR="00E33754" w:rsidRPr="007B7DFB" w:rsidTr="00E33754">
        <w:trPr>
          <w:cantSplit/>
          <w:trHeight w:val="81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 xml:space="preserve"> «Техническое задание»</w:t>
            </w:r>
          </w:p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 xml:space="preserve"> «Проект договора»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Весь документ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Файл «Техническое задание» и «Проект договора» не содержат информации о возможности поставки аналогов товара.</w:t>
            </w:r>
          </w:p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Просим разъяснить вправе ли участник закупки предложить поставку аналогов товара.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754" w:rsidRPr="007B7DFB" w:rsidRDefault="004E1B87" w:rsidP="004E1B8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Товар должен соответствовать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</w:t>
            </w:r>
            <w:r w:rsidRPr="004E1B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ребования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м</w:t>
            </w:r>
            <w:r w:rsidRPr="004E1B87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 к качественным характеристикам и комплектности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>
              <w:rPr>
                <w:rFonts w:ascii="Times New Roman" w:hAnsi="Times New Roman" w:cs="Times New Roman"/>
                <w:szCs w:val="24"/>
              </w:rPr>
              <w:t xml:space="preserve"> указанным</w:t>
            </w:r>
            <w:r w:rsidRPr="004E1B87">
              <w:rPr>
                <w:rFonts w:ascii="Times New Roman" w:hAnsi="Times New Roman" w:cs="Times New Roman"/>
                <w:szCs w:val="24"/>
              </w:rPr>
              <w:t xml:space="preserve"> в Техническом задании (раздел </w:t>
            </w:r>
            <w:r w:rsidRPr="004E1B87">
              <w:rPr>
                <w:rFonts w:ascii="Times New Roman" w:hAnsi="Times New Roman" w:cs="Times New Roman"/>
                <w:szCs w:val="24"/>
                <w:lang w:val="en-US"/>
              </w:rPr>
              <w:t>IV</w:t>
            </w:r>
            <w:r w:rsidRPr="004E1B87">
              <w:rPr>
                <w:rFonts w:ascii="Times New Roman" w:hAnsi="Times New Roman" w:cs="Times New Roman"/>
                <w:szCs w:val="24"/>
              </w:rPr>
              <w:t xml:space="preserve"> Документации о закупке).</w:t>
            </w:r>
          </w:p>
        </w:tc>
      </w:tr>
      <w:tr w:rsidR="00E33754" w:rsidRPr="007B7DFB" w:rsidTr="00E33754">
        <w:trPr>
          <w:cantSplit/>
          <w:trHeight w:val="810"/>
        </w:trPr>
        <w:tc>
          <w:tcPr>
            <w:tcW w:w="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1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val="en-US" w:eastAsia="ru-RU"/>
              </w:rPr>
              <w:t>IV</w:t>
            </w: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 xml:space="preserve"> «Техническое задание»</w:t>
            </w:r>
          </w:p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val="en-US" w:eastAsia="ru-RU"/>
              </w:rPr>
              <w:t>V</w:t>
            </w: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 xml:space="preserve"> «Проект договора»</w:t>
            </w:r>
          </w:p>
        </w:tc>
        <w:tc>
          <w:tcPr>
            <w:tcW w:w="18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Весь документ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Файл «Техническое задание» и «Проект договора» не содержат информации о возможности подавать заявку на отельные позиции по лоту № 1.</w:t>
            </w:r>
          </w:p>
          <w:p w:rsidR="00E33754" w:rsidRPr="007B7DFB" w:rsidRDefault="00E33754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7B7DFB">
              <w:rPr>
                <w:rFonts w:ascii="Times New Roman" w:eastAsia="Times New Roman" w:hAnsi="Times New Roman" w:cs="Times New Roman"/>
                <w:lang w:eastAsia="ru-RU"/>
              </w:rPr>
              <w:t>Просим разъяснить вправе ли участник подать заявку не по всем позициям лота № 1.</w:t>
            </w:r>
          </w:p>
        </w:tc>
        <w:tc>
          <w:tcPr>
            <w:tcW w:w="34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E33754" w:rsidRPr="007B7DFB" w:rsidRDefault="00CC5569" w:rsidP="00E337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CC5569">
              <w:rPr>
                <w:rFonts w:ascii="Times New Roman" w:hAnsi="Times New Roman" w:cs="Times New Roman"/>
                <w:szCs w:val="24"/>
              </w:rPr>
              <w:t>Закупка осуществляется одним лотом</w:t>
            </w:r>
            <w:r w:rsidR="004F293B">
              <w:rPr>
                <w:rFonts w:ascii="Times New Roman" w:hAnsi="Times New Roman" w:cs="Times New Roman"/>
                <w:szCs w:val="24"/>
              </w:rPr>
              <w:t>.</w:t>
            </w:r>
          </w:p>
        </w:tc>
      </w:tr>
    </w:tbl>
    <w:p w:rsidR="00EE568D" w:rsidRPr="003B6D90" w:rsidRDefault="00EE568D" w:rsidP="00E33754">
      <w:pPr>
        <w:spacing w:after="160"/>
        <w:contextualSpacing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EE568D" w:rsidRDefault="00EE568D" w:rsidP="00E33754"/>
    <w:p w:rsidR="00E44EA6" w:rsidRDefault="00E44EA6" w:rsidP="00E33754"/>
    <w:sectPr w:rsidR="00E44EA6" w:rsidSect="00E33754">
      <w:pgSz w:w="11906" w:h="16838"/>
      <w:pgMar w:top="567" w:right="424" w:bottom="56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68D"/>
    <w:rsid w:val="00085A5C"/>
    <w:rsid w:val="000A16E6"/>
    <w:rsid w:val="00106532"/>
    <w:rsid w:val="00152C97"/>
    <w:rsid w:val="003438F8"/>
    <w:rsid w:val="00364184"/>
    <w:rsid w:val="003D0C48"/>
    <w:rsid w:val="004B385E"/>
    <w:rsid w:val="004E1B87"/>
    <w:rsid w:val="004F293B"/>
    <w:rsid w:val="00523C93"/>
    <w:rsid w:val="005D58FA"/>
    <w:rsid w:val="00622569"/>
    <w:rsid w:val="00677EF9"/>
    <w:rsid w:val="006C47F4"/>
    <w:rsid w:val="008B781F"/>
    <w:rsid w:val="008D3861"/>
    <w:rsid w:val="008E26C0"/>
    <w:rsid w:val="00A51C58"/>
    <w:rsid w:val="00A74122"/>
    <w:rsid w:val="00A85F0C"/>
    <w:rsid w:val="00BB423C"/>
    <w:rsid w:val="00C02D3B"/>
    <w:rsid w:val="00C353E2"/>
    <w:rsid w:val="00C36078"/>
    <w:rsid w:val="00C4383E"/>
    <w:rsid w:val="00CC5569"/>
    <w:rsid w:val="00CC7649"/>
    <w:rsid w:val="00CE4819"/>
    <w:rsid w:val="00CF091D"/>
    <w:rsid w:val="00D3652B"/>
    <w:rsid w:val="00D75974"/>
    <w:rsid w:val="00E33754"/>
    <w:rsid w:val="00E42C30"/>
    <w:rsid w:val="00E44EA6"/>
    <w:rsid w:val="00ED1C5F"/>
    <w:rsid w:val="00EE568D"/>
    <w:rsid w:val="00EF09E3"/>
    <w:rsid w:val="00F80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34A157-8885-4971-9134-F61D950FB0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68D"/>
    <w:pPr>
      <w:spacing w:after="200" w:line="276" w:lineRule="auto"/>
    </w:pPr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345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19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36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7585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253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6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4034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539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82171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2198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0629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168945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7900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019593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516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31</cp:revision>
  <cp:lastPrinted>2019-08-23T09:06:00Z</cp:lastPrinted>
  <dcterms:created xsi:type="dcterms:W3CDTF">2019-08-23T09:02:00Z</dcterms:created>
  <dcterms:modified xsi:type="dcterms:W3CDTF">2019-11-28T11:27:00Z</dcterms:modified>
</cp:coreProperties>
</file>